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62" w:rsidRDefault="00001298" w:rsidP="0000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30362">
        <w:rPr>
          <w:rFonts w:ascii="Times New Roman" w:hAnsi="Times New Roman" w:cs="Times New Roman"/>
          <w:sz w:val="28"/>
          <w:szCs w:val="28"/>
        </w:rPr>
        <w:t>УТВЕРЖДЕНО</w:t>
      </w:r>
    </w:p>
    <w:p w:rsidR="00001298" w:rsidRDefault="00B30362" w:rsidP="0000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01298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001298" w:rsidRDefault="00001298" w:rsidP="0000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30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362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001298" w:rsidRDefault="00001298" w:rsidP="0000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 «МФЦ Бабаевского</w:t>
      </w:r>
    </w:p>
    <w:p w:rsidR="00001298" w:rsidRDefault="00001298" w:rsidP="0000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муниципального района»</w:t>
      </w:r>
    </w:p>
    <w:p w:rsidR="00001298" w:rsidRDefault="00001298" w:rsidP="0000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23.11.2016  № 19</w:t>
      </w:r>
    </w:p>
    <w:p w:rsidR="00001298" w:rsidRDefault="00001298" w:rsidP="0000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A7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о комиссии по соблюдению требований к служебному поведению работников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«Многофункциональный центр организации предоставления государственных и муниципальных услуг Бабаевского муниципального района»</w:t>
      </w:r>
      <w:r w:rsidRPr="00BE10A7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001298" w:rsidRPr="00BE10A7" w:rsidRDefault="00001298" w:rsidP="0000129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E10A7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001298" w:rsidRPr="00567B44" w:rsidRDefault="00001298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работников муниципального учреждения «Многофункциональный центр организации предоставления государственных и муниципальных услуг Бабаевского муниципального района» и урегулированию конфликта интересов (далее – Комиссия), образуемой в муниципальном учреждении «Многофункциональный центр организации предоставления государственных и муниципальных услуг Бабаевского муниципального района» (далее – Учреждение) в соответствии с Федеральным законом от 25.12.2008 года №273-ФЗ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Губернатора Вологодской области, Правительства Вологодской области, приказами Учреждения, настоящим Положением.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является содействие работникам</w:t>
      </w:r>
      <w:r w:rsidR="0015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Учреждения:                    а) в обеспечении соблюдения ограничений и запретов, требований о предотвращении или урегулировании конфликта интересов, а так же в обеспечении исполнения ими обязанностей, установленных Федеральным законом от 25.12.2008 года №273-ФЗ «О противодействии коррупции»;                                                                                                                      б) в осуществлении в Учреждении мер по предупреждению коррупции.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работника Учреждения, за исключением директора, для которого представителем нанимателя является Глава Администрации  </w:t>
      </w:r>
      <w:r w:rsidR="00154BAB">
        <w:rPr>
          <w:rFonts w:ascii="Times New Roman" w:hAnsi="Times New Roman" w:cs="Times New Roman"/>
          <w:sz w:val="28"/>
          <w:szCs w:val="28"/>
        </w:rPr>
        <w:t>Бабаевс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приказом Учреждения. Комиссия состоит из председателя Комиссии, секретаря и членов Комиссии. Председателем Комиссии является директор Учреждения.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54BAB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Учреждения может принять решение о включении в состав  Комиссии (при их наличии): </w:t>
      </w:r>
    </w:p>
    <w:p w:rsidR="00154BAB" w:rsidRDefault="00001298" w:rsidP="00154BAB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Учреждении; </w:t>
      </w:r>
    </w:p>
    <w:p w:rsidR="00154BAB" w:rsidRDefault="00001298" w:rsidP="00154BAB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совета ветеранов Учреждения;</w:t>
      </w:r>
    </w:p>
    <w:p w:rsidR="00001298" w:rsidRDefault="00001298" w:rsidP="00154BAB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 Учреждения.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54BAB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заседания Комиссии, на основании ходатайства работника Учреждения, в отношении которого Комиссией рассматривается этот вопрос, или любого члена Комиссии могут участвовать:</w:t>
      </w:r>
    </w:p>
    <w:p w:rsidR="00154BAB" w:rsidRDefault="00001298" w:rsidP="00154BA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другие работники Учреждения, которые могут дать пояснения по вопросам, рассматриваемым Комиссией; - должностные лица </w:t>
      </w:r>
      <w:r w:rsidR="00154BA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представители заинтересованных организаций;    </w:t>
      </w:r>
    </w:p>
    <w:p w:rsidR="00001298" w:rsidRDefault="00001298" w:rsidP="00154BA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представители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правомочным. Если на нем присутствует не менее 2\3 от общего числа членов Комиссии.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154BAB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Комиссии являются:</w:t>
      </w:r>
    </w:p>
    <w:p w:rsidR="00154BAB" w:rsidRDefault="00001298" w:rsidP="00154BA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поступившие лицу, ответственному за работу по профилактике коррупционных и иных правонарушений, в порядке, установленном нормативным правовым актом Учреждения информации о несоблюдении работником требований к служебному поведению и (или) требований об урегулировании конфликта интересов;</w:t>
      </w:r>
    </w:p>
    <w:p w:rsidR="00001298" w:rsidRDefault="00001298" w:rsidP="00154BA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представление представителя нанимателя или любого члена </w:t>
      </w:r>
    </w:p>
    <w:p w:rsidR="00001298" w:rsidRDefault="00001298" w:rsidP="0000129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касающееся обеспечения соблюдения работниками требований к служебному поведению и (или) требований об урегулировании конфликта интересов либо осуществление в</w:t>
      </w:r>
      <w:r w:rsidR="0015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мер по предупреждению коррупции.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 же анонимные обращения, не проводит проверки по фактам нарушения служебной дисциплины.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указанное в подпункте «а» пункта 12 настоящего Положения подается работником лицу, ответственному за работу по профилактике коррупционных и иных правонарушений в Учреждении по формам согласно приложениям 3,4,5.  Поступившая информация  представляются председателю Комиссии в течение 10 рабочих дней.</w:t>
      </w:r>
    </w:p>
    <w:p w:rsidR="00154BAB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при поступлении к нему информации, в порядке, предусмотренном нормативным правовым актом Учреждения, содержащей основания для проведения заседания комиссии: </w:t>
      </w:r>
    </w:p>
    <w:p w:rsidR="00154BAB" w:rsidRDefault="00001298" w:rsidP="00154BA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3 рабочих дней  назначает дату заседания Комиссии, при этом дата заседания Комиссии не может быть назначена позднее 7 дней со дня поступления информации; </w:t>
      </w:r>
    </w:p>
    <w:p w:rsidR="00154BAB" w:rsidRDefault="00001298" w:rsidP="00154BA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организует ознакомление работника Учреждения, в отношении которого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 и с результатами ее проверки; </w:t>
      </w:r>
    </w:p>
    <w:p w:rsidR="00001298" w:rsidRDefault="00001298" w:rsidP="00154BA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п.9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работника, в отношении которого рассматривается вопрос. При наличии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просьбы работника, о рассмотрении  вопроса без его участия,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</w:t>
      </w:r>
      <w:r w:rsidR="0015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 вопроса без его участия,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 же дополнительные материалы.</w:t>
      </w:r>
    </w:p>
    <w:p w:rsidR="00001298" w:rsidRPr="00561631" w:rsidRDefault="00001298" w:rsidP="00561631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31">
        <w:rPr>
          <w:rFonts w:ascii="Times New Roman" w:hAnsi="Times New Roman" w:cs="Times New Roman"/>
          <w:sz w:val="28"/>
          <w:szCs w:val="28"/>
        </w:rPr>
        <w:t xml:space="preserve">Члены Комиссии и </w:t>
      </w:r>
      <w:proofErr w:type="gramStart"/>
      <w:r w:rsidRPr="00561631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561631">
        <w:rPr>
          <w:rFonts w:ascii="Times New Roman" w:hAnsi="Times New Roman" w:cs="Times New Roman"/>
          <w:sz w:val="28"/>
          <w:szCs w:val="28"/>
        </w:rPr>
        <w:t xml:space="preserve"> участвовавшие в ее заседании, не вправе</w:t>
      </w:r>
      <w:r w:rsidR="00561631" w:rsidRPr="00561631">
        <w:rPr>
          <w:rFonts w:ascii="Times New Roman" w:hAnsi="Times New Roman" w:cs="Times New Roman"/>
          <w:sz w:val="28"/>
          <w:szCs w:val="28"/>
        </w:rPr>
        <w:t xml:space="preserve"> </w:t>
      </w:r>
      <w:r w:rsidRPr="00561631">
        <w:rPr>
          <w:rFonts w:ascii="Times New Roman" w:hAnsi="Times New Roman" w:cs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561631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«а» пункта 12 настоящего Положения, Комиссия принимает одно из следующих решений: </w:t>
      </w:r>
    </w:p>
    <w:p w:rsidR="00561631" w:rsidRDefault="00001298" w:rsidP="0056163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561631" w:rsidRDefault="00001298" w:rsidP="0056163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установить, что  работник не соблюдал требования к служебному поведению и (или) требования об урегулировании конфликта интересов. </w:t>
      </w:r>
    </w:p>
    <w:p w:rsidR="00001298" w:rsidRDefault="00001298" w:rsidP="0056163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указать работнику на недопустимость нарушений требований к служебному поведению и (или) требования об урегулировании конфликта интересов либо применить к работнику конкретную меру ответственности.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«б» пункта 12 настоящего Положения, Комиссия принимает соответствующее решение.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приказов Учреждения, которые в установленном порядке представляются на рассмотрение директору Учреждения.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по вопросам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Комиссии оформляется протоколами, которые подписывают члены Комиссии, принимавшие участие в ее заседании.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принимаемое по итогам рассмотрения вопроса, указанного в подпункте «а» пункта 12 настоящего Положения носит обязательный характер для представителя нанимателя, остальные решения носят рекомендательный характер.</w:t>
      </w:r>
    </w:p>
    <w:p w:rsidR="00561631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протоколе заседания Комиссии указываются: </w:t>
      </w:r>
    </w:p>
    <w:p w:rsidR="00561631" w:rsidRDefault="00001298" w:rsidP="0056163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присутствовавших на заседании; </w:t>
      </w:r>
    </w:p>
    <w:p w:rsidR="00561631" w:rsidRDefault="00001298" w:rsidP="0056163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требования об урегулировании конфликта интересов;</w:t>
      </w:r>
    </w:p>
    <w:p w:rsidR="00001298" w:rsidRDefault="00001298" w:rsidP="0056163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предъявляемые к работнику претензии, материалы, на которых они основываются; </w:t>
      </w:r>
    </w:p>
    <w:p w:rsidR="00561631" w:rsidRDefault="00001298" w:rsidP="0000129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содержание пояснений работника и других лиц по существу предъявляемых претензий; </w:t>
      </w:r>
    </w:p>
    <w:p w:rsidR="00561631" w:rsidRDefault="00001298" w:rsidP="0000129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фамилии, имена, отчества выступивших на заседании Комиссии лиц и краткое изложение их выступлений; </w:t>
      </w:r>
    </w:p>
    <w:p w:rsidR="00561631" w:rsidRDefault="00001298" w:rsidP="0000129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содержащий основания для проведения заседания Комиссии, дата поступления информации в Учреждение; </w:t>
      </w:r>
    </w:p>
    <w:p w:rsidR="00561631" w:rsidRDefault="00001298" w:rsidP="0000129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другие сведения; </w:t>
      </w:r>
    </w:p>
    <w:p w:rsidR="00561631" w:rsidRDefault="00001298" w:rsidP="0000129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результаты голосования; </w:t>
      </w:r>
    </w:p>
    <w:p w:rsidR="00001298" w:rsidRDefault="00001298" w:rsidP="0000129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обоснования его принятия.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 не согласные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Копии протокола заседания Комиссии в 3-хдневный срок со дня заседания направляются представителю нанимателя, полностью или в виде выписок из него – работнику, а так же по решению Комиссии – иным заинтересованным лицам.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РФ, а так 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установления Комиссией признаков дисциплинарного проступка в действиях (бездействии) работника информация об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представляется представителю нанимателя для решения вопроса о применении к работнику мер ответственности, предусмотренными правовыми актами РФ.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 и подтверждающие эту информацию документы в правоприменительные органы в 3-хдневный срок, а при необходимости – немедленно.</w:t>
      </w:r>
    </w:p>
    <w:p w:rsidR="00001298" w:rsidRPr="00561631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31">
        <w:rPr>
          <w:rFonts w:ascii="Times New Roman" w:hAnsi="Times New Roman" w:cs="Times New Roman"/>
          <w:sz w:val="28"/>
          <w:szCs w:val="28"/>
        </w:rPr>
        <w:t xml:space="preserve">  Копия протокола заседания Комиссии или выписка из него приобщается к личному делу работника, в отношении которого рассмотрен вопрос о соблюдении  требований к служебному поведению и (или) требований об урегулировании конфликта интересов.</w:t>
      </w:r>
    </w:p>
    <w:p w:rsidR="00001298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Учреждения, вручается работнику, в отношении которого рассматривался вопрос, указанный в подпункте «а» пункта 12 настоящего Положения, под роспись или направляется заказным письмом с уведомлением по указанному им в утвержденной форме адресу, не позднее 1 рабочего дня, следующего за днем проведения соответствующего заседания Комиссии.</w:t>
      </w:r>
      <w:proofErr w:type="gramEnd"/>
    </w:p>
    <w:p w:rsidR="00001298" w:rsidRPr="00567B44" w:rsidRDefault="00001298" w:rsidP="0000129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Организационно-техническое и документационное обеспечение деятельности Комиссии, а так 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лицом, ответственным за работу по профилактике коррупционных и иных правонарушений. </w:t>
      </w:r>
    </w:p>
    <w:p w:rsidR="00001298" w:rsidRPr="00567B44" w:rsidRDefault="00001298" w:rsidP="000012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spacing w:after="0"/>
        <w:ind w:firstLine="567"/>
        <w:jc w:val="both"/>
        <w:rPr>
          <w:sz w:val="28"/>
          <w:szCs w:val="28"/>
        </w:rPr>
      </w:pPr>
    </w:p>
    <w:p w:rsidR="00001298" w:rsidRDefault="00001298" w:rsidP="00001298">
      <w:pPr>
        <w:ind w:firstLine="709"/>
        <w:jc w:val="right"/>
        <w:rPr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362" w:rsidRDefault="00561631" w:rsidP="00B3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30362" w:rsidRDefault="00B30362" w:rsidP="00B3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УТВЕРЖДЕНО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№ 2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приказом директора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 «МФЦ Бабаевского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муниципального района»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23.11.2016  № 19</w:t>
      </w:r>
    </w:p>
    <w:p w:rsidR="00561631" w:rsidRDefault="00561631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Pr="0087521F" w:rsidRDefault="00001298" w:rsidP="00001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1F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заявления для рассмотрения на комиссии по соблюдению требований к служебному поведению работников </w:t>
      </w:r>
      <w:r w:rsidR="00561631">
        <w:rPr>
          <w:rFonts w:ascii="Times New Roman" w:hAnsi="Times New Roman" w:cs="Times New Roman"/>
          <w:b/>
          <w:sz w:val="28"/>
          <w:szCs w:val="28"/>
        </w:rPr>
        <w:t>муниципального учреждения «Многофункциональный центр организации предоставления государственных и муниципальных услуг Бабаевского муниципального района»</w:t>
      </w:r>
      <w:r w:rsidRPr="0087521F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интересов.</w:t>
      </w:r>
    </w:p>
    <w:p w:rsidR="00001298" w:rsidRDefault="00001298" w:rsidP="000012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F36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95">
        <w:rPr>
          <w:rFonts w:ascii="Times New Roman" w:hAnsi="Times New Roman" w:cs="Times New Roman"/>
          <w:sz w:val="28"/>
          <w:szCs w:val="28"/>
        </w:rPr>
        <w:t xml:space="preserve">Обращение, </w:t>
      </w:r>
      <w:r>
        <w:rPr>
          <w:rFonts w:ascii="Times New Roman" w:hAnsi="Times New Roman" w:cs="Times New Roman"/>
          <w:sz w:val="28"/>
          <w:szCs w:val="28"/>
        </w:rPr>
        <w:t xml:space="preserve">заполненное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3,4,5, размещенных на сайте Учреждения </w:t>
      </w:r>
      <w:r w:rsidRPr="0051782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F36FE1">
        <w:rPr>
          <w:rFonts w:ascii="Times New Roman" w:hAnsi="Times New Roman" w:cs="Times New Roman"/>
          <w:sz w:val="28"/>
          <w:szCs w:val="28"/>
          <w:lang w:val="en-US"/>
        </w:rPr>
        <w:t>babaevo</w:t>
      </w:r>
      <w:proofErr w:type="spellEnd"/>
      <w:r w:rsidRPr="00517820">
        <w:rPr>
          <w:rFonts w:ascii="Times New Roman" w:hAnsi="Times New Roman" w:cs="Times New Roman"/>
          <w:sz w:val="28"/>
          <w:szCs w:val="28"/>
        </w:rPr>
        <w:t>.mfc35.ru/</w:t>
      </w:r>
      <w:proofErr w:type="spellStart"/>
      <w:r w:rsidRPr="00517820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51782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коррупции», в подразделе «Формы документов, связанных с противодействием коррупции, для заполнения» </w:t>
      </w:r>
      <w:r w:rsidRPr="00E91A95">
        <w:rPr>
          <w:rFonts w:ascii="Times New Roman" w:hAnsi="Times New Roman" w:cs="Times New Roman"/>
          <w:sz w:val="28"/>
          <w:szCs w:val="28"/>
        </w:rPr>
        <w:t>подается работником лицу, ответственному за работу по профилактике коррупционных и иных правонарушений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98" w:rsidRDefault="00001298" w:rsidP="00F36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(уведомления, заявления) подаются следующим образом:</w:t>
      </w:r>
    </w:p>
    <w:p w:rsidR="00001298" w:rsidRDefault="00001298" w:rsidP="00F36FE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 по адресу: 162</w:t>
      </w:r>
      <w:r w:rsidR="00F36FE1" w:rsidRPr="00F36FE1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 Вологодская область, </w:t>
      </w:r>
      <w:proofErr w:type="spellStart"/>
      <w:r w:rsidR="00F36FE1">
        <w:rPr>
          <w:rFonts w:ascii="Times New Roman" w:hAnsi="Times New Roman" w:cs="Times New Roman"/>
          <w:sz w:val="28"/>
          <w:szCs w:val="28"/>
        </w:rPr>
        <w:t>Бабаевский</w:t>
      </w:r>
      <w:proofErr w:type="spellEnd"/>
      <w:r w:rsidR="00F36FE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F36F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6FE1">
        <w:rPr>
          <w:rFonts w:ascii="Times New Roman" w:hAnsi="Times New Roman" w:cs="Times New Roman"/>
          <w:sz w:val="28"/>
          <w:szCs w:val="28"/>
        </w:rPr>
        <w:t>. Бабаево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6FE1">
        <w:rPr>
          <w:rFonts w:ascii="Times New Roman" w:hAnsi="Times New Roman" w:cs="Times New Roman"/>
          <w:sz w:val="28"/>
          <w:szCs w:val="28"/>
        </w:rPr>
        <w:t>Свердлова</w:t>
      </w:r>
      <w:r>
        <w:rPr>
          <w:rFonts w:ascii="Times New Roman" w:hAnsi="Times New Roman" w:cs="Times New Roman"/>
          <w:sz w:val="28"/>
          <w:szCs w:val="28"/>
        </w:rPr>
        <w:t>, дом 5</w:t>
      </w:r>
      <w:r w:rsidR="00F36FE1">
        <w:rPr>
          <w:rFonts w:ascii="Times New Roman" w:hAnsi="Times New Roman" w:cs="Times New Roman"/>
          <w:sz w:val="28"/>
          <w:szCs w:val="28"/>
        </w:rPr>
        <w:t>4Б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F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 ответственного за  профилактику коррупционных и иных правонарушений </w:t>
      </w:r>
      <w:r w:rsidR="00F36FE1" w:rsidRPr="00F36FE1">
        <w:rPr>
          <w:rFonts w:ascii="Times New Roman" w:hAnsi="Times New Roman" w:cs="Times New Roman"/>
          <w:sz w:val="28"/>
          <w:szCs w:val="28"/>
        </w:rPr>
        <w:t>муниципального учреждения «Многофункциональный центр организации предоставления государственных и муниципальных услуг Бабаевского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: понедельник</w:t>
      </w:r>
      <w:r w:rsidR="00F3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 с .800 до 12.</w:t>
      </w:r>
      <w:r w:rsidR="00F36FE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; суббота, воскресенье выходные дни.</w:t>
      </w:r>
    </w:p>
    <w:p w:rsidR="00001298" w:rsidRDefault="00001298" w:rsidP="00F36FE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 Рос</w:t>
      </w:r>
      <w:r w:rsidR="00F36F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по адресу:</w:t>
      </w:r>
      <w:r w:rsidR="00F36FE1">
        <w:rPr>
          <w:rFonts w:ascii="Times New Roman" w:hAnsi="Times New Roman" w:cs="Times New Roman"/>
          <w:sz w:val="28"/>
          <w:szCs w:val="28"/>
        </w:rPr>
        <w:t xml:space="preserve"> 162</w:t>
      </w:r>
      <w:r w:rsidR="00F36FE1" w:rsidRPr="00F36FE1">
        <w:rPr>
          <w:rFonts w:ascii="Times New Roman" w:hAnsi="Times New Roman" w:cs="Times New Roman"/>
          <w:sz w:val="28"/>
          <w:szCs w:val="28"/>
        </w:rPr>
        <w:t>482</w:t>
      </w:r>
      <w:r w:rsidR="00F36FE1">
        <w:rPr>
          <w:rFonts w:ascii="Times New Roman" w:hAnsi="Times New Roman" w:cs="Times New Roman"/>
          <w:sz w:val="28"/>
          <w:szCs w:val="28"/>
        </w:rPr>
        <w:t xml:space="preserve"> Вологодская область, </w:t>
      </w:r>
      <w:proofErr w:type="spellStart"/>
      <w:r w:rsidR="00F36FE1">
        <w:rPr>
          <w:rFonts w:ascii="Times New Roman" w:hAnsi="Times New Roman" w:cs="Times New Roman"/>
          <w:sz w:val="28"/>
          <w:szCs w:val="28"/>
        </w:rPr>
        <w:t>Бабаевский</w:t>
      </w:r>
      <w:proofErr w:type="spellEnd"/>
      <w:r w:rsidR="00F36FE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F36F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6FE1">
        <w:rPr>
          <w:rFonts w:ascii="Times New Roman" w:hAnsi="Times New Roman" w:cs="Times New Roman"/>
          <w:sz w:val="28"/>
          <w:szCs w:val="28"/>
        </w:rPr>
        <w:t>. Бабаево, ул. Свердлова, дом 54Б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98" w:rsidRDefault="00001298" w:rsidP="00F36FE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факсимильной связи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тел\факс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8(8174</w:t>
      </w:r>
      <w:r w:rsidR="00F36FE1">
        <w:rPr>
          <w:rFonts w:ascii="Times New Roman" w:hAnsi="Times New Roman" w:cs="Times New Roman"/>
          <w:sz w:val="28"/>
          <w:szCs w:val="28"/>
        </w:rPr>
        <w:t>3)21385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98" w:rsidRPr="00E91A95" w:rsidRDefault="00001298" w:rsidP="00F36FE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 электронной почты МУ «МФЦ </w:t>
      </w:r>
      <w:r w:rsidR="00F36FE1">
        <w:rPr>
          <w:rFonts w:ascii="Times New Roman" w:hAnsi="Times New Roman" w:cs="Times New Roman"/>
          <w:sz w:val="28"/>
          <w:szCs w:val="28"/>
        </w:rPr>
        <w:t>Бабаевского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района»: </w:t>
      </w:r>
      <w:hyperlink r:id="rId5" w:history="1">
        <w:r w:rsidR="00F36FE1" w:rsidRPr="00751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babaevo</w:t>
        </w:r>
        <w:r w:rsidR="00F36FE1" w:rsidRPr="00751E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36FE1" w:rsidRPr="00751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F36FE1" w:rsidRPr="00751E6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36FE1" w:rsidRPr="00751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F36FE1" w:rsidRPr="00751E65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001298" w:rsidRDefault="00001298" w:rsidP="00F36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УТВЕРЖДЕНО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№ 3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приказом директора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 «МФЦ Бабаевского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муниципального района»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23.11.2016  № 19</w:t>
      </w:r>
    </w:p>
    <w:p w:rsidR="00001298" w:rsidRDefault="00001298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Pr="00B20A7C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>В М</w:t>
      </w:r>
      <w:r w:rsidR="00036762">
        <w:rPr>
          <w:rFonts w:ascii="Times New Roman" w:hAnsi="Times New Roman" w:cs="Times New Roman"/>
          <w:sz w:val="28"/>
          <w:szCs w:val="28"/>
        </w:rPr>
        <w:t>У «МФЦ Бабаевс</w:t>
      </w:r>
      <w:r w:rsidRPr="00B20A7C">
        <w:rPr>
          <w:rFonts w:ascii="Times New Roman" w:hAnsi="Times New Roman" w:cs="Times New Roman"/>
          <w:sz w:val="28"/>
          <w:szCs w:val="28"/>
        </w:rPr>
        <w:t xml:space="preserve">кого </w:t>
      </w:r>
      <w:r w:rsidR="000367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0A7C">
        <w:rPr>
          <w:rFonts w:ascii="Times New Roman" w:hAnsi="Times New Roman" w:cs="Times New Roman"/>
          <w:sz w:val="28"/>
          <w:szCs w:val="28"/>
        </w:rPr>
        <w:t>района»</w:t>
      </w:r>
    </w:p>
    <w:p w:rsidR="00001298" w:rsidRPr="00B20A7C" w:rsidRDefault="00001298" w:rsidP="0003676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20A7C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001298" w:rsidRPr="00B20A7C" w:rsidRDefault="00001298" w:rsidP="000367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16"/>
          <w:szCs w:val="16"/>
        </w:rPr>
        <w:t>(Ф.И.О. гражданина; наименование организации, Ф.И.О. лица, представляющего организацию)</w:t>
      </w:r>
    </w:p>
    <w:p w:rsidR="00001298" w:rsidRPr="00B20A7C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1298" w:rsidRPr="00B20A7C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1298" w:rsidRPr="00B20A7C" w:rsidRDefault="00001298" w:rsidP="0003676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20A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1298" w:rsidRPr="00B20A7C" w:rsidRDefault="00001298" w:rsidP="0003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16"/>
          <w:szCs w:val="16"/>
        </w:rPr>
        <w:t xml:space="preserve">                                                (место жительства, телефон, адрес организации, телефон)</w:t>
      </w:r>
    </w:p>
    <w:p w:rsidR="00001298" w:rsidRPr="00B20A7C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1298" w:rsidRPr="00B20A7C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Pr="00B20A7C" w:rsidRDefault="00001298" w:rsidP="0000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7C">
        <w:rPr>
          <w:rFonts w:ascii="Times New Roman" w:hAnsi="Times New Roman" w:cs="Times New Roman"/>
          <w:b/>
          <w:sz w:val="28"/>
          <w:szCs w:val="28"/>
        </w:rPr>
        <w:t>ОБРАЩЕНИЕ                                                                                                     гражданина, представителя организации                                                                              по фактам коррупционных правонарушений</w:t>
      </w:r>
    </w:p>
    <w:p w:rsidR="00001298" w:rsidRPr="00B20A7C" w:rsidRDefault="00001298" w:rsidP="0000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rPr>
          <w:rFonts w:ascii="Times New Roman" w:hAnsi="Times New Roman" w:cs="Times New Roman"/>
          <w:sz w:val="28"/>
          <w:szCs w:val="28"/>
        </w:rPr>
      </w:pPr>
      <w:r w:rsidRPr="00B20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Сообщаю, что: </w:t>
      </w:r>
    </w:p>
    <w:p w:rsidR="00001298" w:rsidRDefault="00001298" w:rsidP="000012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2170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1298" w:rsidRPr="00621702" w:rsidRDefault="00001298" w:rsidP="0000129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работника организации)</w:t>
      </w:r>
    </w:p>
    <w:p w:rsidR="00001298" w:rsidRPr="00195D8D" w:rsidRDefault="00001298" w:rsidP="000012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170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1298" w:rsidRPr="00621702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(описание обстоятельств, при которых заявителю стало известно о случаях совершения коррупционных правонарушений работником организации)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170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1298" w:rsidRPr="00195D8D" w:rsidRDefault="00001298" w:rsidP="00001298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(подробные сведения о коррупционных правонарушениях, которые совершил работник организации)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001298" w:rsidRPr="00195D8D" w:rsidRDefault="00001298" w:rsidP="000012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367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(материалы, подтверждающие Ваше обращение, при наличии)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76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01298" w:rsidRDefault="00001298" w:rsidP="0000129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01298" w:rsidRPr="00195D8D" w:rsidRDefault="00001298" w:rsidP="0000129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(подпись, инициалы и фамилия)</w:t>
      </w:r>
    </w:p>
    <w:p w:rsidR="00001298" w:rsidRDefault="00001298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ind w:firstLine="709"/>
        <w:jc w:val="right"/>
        <w:rPr>
          <w:sz w:val="28"/>
          <w:szCs w:val="28"/>
        </w:rPr>
      </w:pPr>
    </w:p>
    <w:p w:rsidR="00001298" w:rsidRPr="00785CE5" w:rsidRDefault="00001298" w:rsidP="00001298">
      <w:pPr>
        <w:ind w:firstLine="709"/>
        <w:jc w:val="right"/>
        <w:rPr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0362" w:rsidRDefault="000367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30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УТВЕРЖДЕНО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№ 4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приказом директора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 «МФЦ Бабаевского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муниципального района»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23.11.2016  № 19</w:t>
      </w:r>
    </w:p>
    <w:p w:rsidR="00001298" w:rsidRDefault="00001298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762" w:rsidRDefault="00036762" w:rsidP="0003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01298" w:rsidRPr="00326F02">
        <w:rPr>
          <w:rFonts w:ascii="Times New Roman" w:hAnsi="Times New Roman" w:cs="Times New Roman"/>
          <w:sz w:val="28"/>
          <w:szCs w:val="28"/>
        </w:rPr>
        <w:t xml:space="preserve">Директору МУ «МФЦ </w:t>
      </w:r>
      <w:r>
        <w:rPr>
          <w:rFonts w:ascii="Times New Roman" w:hAnsi="Times New Roman" w:cs="Times New Roman"/>
          <w:sz w:val="28"/>
          <w:szCs w:val="28"/>
        </w:rPr>
        <w:t xml:space="preserve">Бабаевского </w:t>
      </w:r>
    </w:p>
    <w:p w:rsidR="00001298" w:rsidRPr="00326F02" w:rsidRDefault="00036762" w:rsidP="0003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муниципального</w:t>
      </w:r>
      <w:r w:rsidR="00001298" w:rsidRPr="00326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298"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r w:rsidR="00001298" w:rsidRPr="00326F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оринцевой</w:t>
      </w:r>
      <w:proofErr w:type="spellEnd"/>
      <w:r w:rsidR="00001298" w:rsidRPr="0032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</w:t>
      </w:r>
      <w:r w:rsidR="00001298" w:rsidRPr="00326F02">
        <w:rPr>
          <w:rFonts w:ascii="Times New Roman" w:hAnsi="Times New Roman" w:cs="Times New Roman"/>
          <w:sz w:val="28"/>
          <w:szCs w:val="28"/>
        </w:rPr>
        <w:t>.</w:t>
      </w:r>
    </w:p>
    <w:p w:rsidR="00001298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Pr="00326F02" w:rsidRDefault="00001298" w:rsidP="0003676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26F02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001298" w:rsidRPr="00326F02" w:rsidRDefault="00001298" w:rsidP="0003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F02">
        <w:rPr>
          <w:rFonts w:ascii="Times New Roman" w:hAnsi="Times New Roman" w:cs="Times New Roman"/>
          <w:sz w:val="16"/>
          <w:szCs w:val="16"/>
        </w:rPr>
        <w:t xml:space="preserve">                                          (Ф.И.О., должность, телефон)</w:t>
      </w:r>
    </w:p>
    <w:p w:rsidR="00001298" w:rsidRPr="00326F02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326F0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1298" w:rsidRPr="00326F02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326F0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1298" w:rsidRPr="00326F02" w:rsidRDefault="00001298" w:rsidP="000012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1298" w:rsidRPr="00326F02" w:rsidRDefault="00001298" w:rsidP="0000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                                                                                                                             </w:t>
      </w:r>
      <w:r w:rsidRPr="00326F02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к совершению коррупционных правонарушений.</w:t>
      </w:r>
    </w:p>
    <w:p w:rsidR="00001298" w:rsidRPr="00326F02" w:rsidRDefault="00001298" w:rsidP="0000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rPr>
          <w:rFonts w:ascii="Times New Roman" w:hAnsi="Times New Roman" w:cs="Times New Roman"/>
          <w:sz w:val="28"/>
          <w:szCs w:val="28"/>
        </w:rPr>
      </w:pPr>
      <w:r w:rsidRPr="00326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Сообщаю, что: </w:t>
      </w:r>
    </w:p>
    <w:p w:rsidR="00001298" w:rsidRDefault="00001298" w:rsidP="0000129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(описание обстоятельств, при которых заявителю стало известно о случаях обращения к работнику Учреждения в связи с исполнением им служебных обязанностей каких-либо лиц в целях склонения его к совершению коррупционных правонарушений); (дата, время, место и другие условия)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36762">
        <w:rPr>
          <w:rFonts w:ascii="Times New Roman" w:hAnsi="Times New Roman" w:cs="Times New Roman"/>
          <w:sz w:val="28"/>
          <w:szCs w:val="28"/>
        </w:rPr>
        <w:t>___________________</w:t>
      </w:r>
    </w:p>
    <w:p w:rsidR="00001298" w:rsidRDefault="00001298" w:rsidP="00001298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(подробные сведения о коррупционных правонарушениях, которые должен был бы совершить работник Учреждения по просьбе обратившихся лиц)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</w:t>
      </w:r>
      <w:r w:rsidR="0003676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1298" w:rsidRDefault="00001298" w:rsidP="0000129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(все известные сведения о физическом (юридическом) лице, </w:t>
      </w:r>
      <w:proofErr w:type="gramStart"/>
      <w:r>
        <w:rPr>
          <w:rFonts w:ascii="Times New Roman" w:hAnsi="Times New Roman" w:cs="Times New Roman"/>
          <w:sz w:val="16"/>
          <w:szCs w:val="16"/>
        </w:rPr>
        <w:t>склоняющим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 коррупционному правонарушению))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76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01298" w:rsidRPr="005873AA" w:rsidRDefault="00001298" w:rsidP="0000129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1298" w:rsidRDefault="00001298" w:rsidP="0000129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 (подкуп, угроза, обман и т.д.), а так же информация об отказе (согласии) принять предложение лица о совершении коррупционного правонарушения)</w:t>
      </w:r>
    </w:p>
    <w:p w:rsidR="00001298" w:rsidRPr="005873AA" w:rsidRDefault="00001298" w:rsidP="000012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76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01298" w:rsidRDefault="00001298" w:rsidP="0000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01298" w:rsidRDefault="00001298" w:rsidP="0000129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(подпись, инициалы и фамилия)</w:t>
      </w:r>
    </w:p>
    <w:p w:rsidR="00001298" w:rsidRDefault="0000129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0D8" w:rsidRDefault="004B40D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1298" w:rsidRDefault="00001298" w:rsidP="00001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1298" w:rsidRPr="005873AA" w:rsidRDefault="00001298" w:rsidP="000012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Регистрация в журнале; № ____ от «____» ___________20____г.</w:t>
      </w:r>
    </w:p>
    <w:p w:rsidR="00001298" w:rsidRPr="00326F02" w:rsidRDefault="00001298" w:rsidP="00001298"/>
    <w:p w:rsidR="00001298" w:rsidRDefault="00001298" w:rsidP="000012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УТВЕРЖДЕНО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№ 5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приказом директора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 «МФЦ Бабаевского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муниципального района»</w:t>
      </w:r>
    </w:p>
    <w:p w:rsidR="00B30362" w:rsidRDefault="00B30362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23.11.2016  № 19</w:t>
      </w:r>
    </w:p>
    <w:p w:rsidR="00001298" w:rsidRDefault="00001298" w:rsidP="00B3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D8" w:rsidRDefault="00001298" w:rsidP="004B40D8">
      <w:pPr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40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7521F">
        <w:rPr>
          <w:rFonts w:ascii="Times New Roman" w:hAnsi="Times New Roman" w:cs="Times New Roman"/>
          <w:sz w:val="28"/>
          <w:szCs w:val="28"/>
        </w:rPr>
        <w:t xml:space="preserve"> </w:t>
      </w:r>
      <w:r w:rsidR="004B40D8" w:rsidRPr="00326F02">
        <w:rPr>
          <w:rFonts w:ascii="Times New Roman" w:hAnsi="Times New Roman" w:cs="Times New Roman"/>
          <w:sz w:val="28"/>
          <w:szCs w:val="28"/>
        </w:rPr>
        <w:t xml:space="preserve">Директору МУ «МФЦ </w:t>
      </w:r>
      <w:r w:rsidR="004B40D8">
        <w:rPr>
          <w:rFonts w:ascii="Times New Roman" w:hAnsi="Times New Roman" w:cs="Times New Roman"/>
          <w:sz w:val="28"/>
          <w:szCs w:val="28"/>
        </w:rPr>
        <w:t xml:space="preserve">Бабаевского </w:t>
      </w:r>
    </w:p>
    <w:p w:rsidR="004B40D8" w:rsidRPr="00326F02" w:rsidRDefault="004B40D8" w:rsidP="004B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муниципального</w:t>
      </w:r>
      <w:r w:rsidRPr="00326F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r w:rsidRPr="00326F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оринцевой</w:t>
      </w:r>
      <w:proofErr w:type="spellEnd"/>
      <w:r w:rsidRPr="0032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</w:t>
      </w:r>
      <w:r w:rsidRPr="00326F02">
        <w:rPr>
          <w:rFonts w:ascii="Times New Roman" w:hAnsi="Times New Roman" w:cs="Times New Roman"/>
          <w:sz w:val="28"/>
          <w:szCs w:val="28"/>
        </w:rPr>
        <w:t>.</w:t>
      </w:r>
    </w:p>
    <w:p w:rsidR="00001298" w:rsidRPr="0087521F" w:rsidRDefault="004B40D8" w:rsidP="004B40D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1298" w:rsidRPr="0087521F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001298" w:rsidRPr="0087521F" w:rsidRDefault="00001298" w:rsidP="004B4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16"/>
          <w:szCs w:val="16"/>
        </w:rPr>
        <w:t xml:space="preserve">                                          (Ф.И.О., должность, телефон)</w:t>
      </w:r>
    </w:p>
    <w:p w:rsidR="00001298" w:rsidRPr="0087521F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1298" w:rsidRPr="0087521F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1298" w:rsidRPr="0087521F" w:rsidRDefault="00001298" w:rsidP="00001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298" w:rsidRPr="0087521F" w:rsidRDefault="00001298" w:rsidP="0000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1F">
        <w:rPr>
          <w:rFonts w:ascii="Times New Roman" w:hAnsi="Times New Roman" w:cs="Times New Roman"/>
          <w:b/>
          <w:sz w:val="28"/>
          <w:szCs w:val="28"/>
        </w:rPr>
        <w:t>УВЕДОМЛЕНИЕ                                                          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1298" w:rsidRPr="0087521F" w:rsidRDefault="00001298" w:rsidP="0000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298" w:rsidRPr="0087521F" w:rsidRDefault="00001298" w:rsidP="004B40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7521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7521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01298" w:rsidRPr="0087521F" w:rsidRDefault="00001298" w:rsidP="004B40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ab/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B40D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40D8" w:rsidRDefault="00001298" w:rsidP="004B40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01298" w:rsidRPr="0087521F" w:rsidRDefault="00001298" w:rsidP="004B40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7521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B40D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40D8" w:rsidRDefault="00001298" w:rsidP="004B40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</w:t>
      </w:r>
      <w:r w:rsidR="004B40D8">
        <w:rPr>
          <w:rFonts w:ascii="Times New Roman" w:hAnsi="Times New Roman" w:cs="Times New Roman"/>
          <w:sz w:val="28"/>
          <w:szCs w:val="28"/>
        </w:rPr>
        <w:t xml:space="preserve"> интересов:</w:t>
      </w:r>
    </w:p>
    <w:p w:rsidR="00001298" w:rsidRPr="0087521F" w:rsidRDefault="00001298" w:rsidP="004B40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B40D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1298" w:rsidRPr="0087521F" w:rsidRDefault="00001298" w:rsidP="004B40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28"/>
          <w:szCs w:val="28"/>
        </w:rPr>
        <w:tab/>
        <w:t>Намереваюсь (не намереваюсь) лично присутствовать на заседании комиссии по соблюдению требований к служебному поведен</w:t>
      </w:r>
      <w:r w:rsidR="004B40D8">
        <w:rPr>
          <w:rFonts w:ascii="Times New Roman" w:hAnsi="Times New Roman" w:cs="Times New Roman"/>
          <w:sz w:val="28"/>
          <w:szCs w:val="28"/>
        </w:rPr>
        <w:t>ию работников М</w:t>
      </w:r>
      <w:r w:rsidRPr="0087521F">
        <w:rPr>
          <w:rFonts w:ascii="Times New Roman" w:hAnsi="Times New Roman" w:cs="Times New Roman"/>
          <w:sz w:val="28"/>
          <w:szCs w:val="28"/>
        </w:rPr>
        <w:t xml:space="preserve">У «МФЦ </w:t>
      </w:r>
      <w:r w:rsidR="004B40D8">
        <w:rPr>
          <w:rFonts w:ascii="Times New Roman" w:hAnsi="Times New Roman" w:cs="Times New Roman"/>
          <w:sz w:val="28"/>
          <w:szCs w:val="28"/>
        </w:rPr>
        <w:t>Бабаевского муниципального</w:t>
      </w:r>
      <w:r w:rsidRPr="0087521F">
        <w:rPr>
          <w:rFonts w:ascii="Times New Roman" w:hAnsi="Times New Roman" w:cs="Times New Roman"/>
          <w:sz w:val="28"/>
          <w:szCs w:val="28"/>
        </w:rPr>
        <w:t xml:space="preserve"> района» и урегулированию конфликта интересов при рассмотрении настоящего уведомления (</w:t>
      </w:r>
      <w:proofErr w:type="gramStart"/>
      <w:r w:rsidRPr="0087521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7521F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001298" w:rsidRPr="0087521F" w:rsidRDefault="00001298" w:rsidP="00001298">
      <w:pPr>
        <w:rPr>
          <w:rFonts w:ascii="Times New Roman" w:hAnsi="Times New Roman" w:cs="Times New Roman"/>
          <w:sz w:val="28"/>
          <w:szCs w:val="28"/>
        </w:rPr>
      </w:pPr>
    </w:p>
    <w:p w:rsidR="00001298" w:rsidRPr="0087521F" w:rsidRDefault="00001298" w:rsidP="004B40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7521F">
        <w:rPr>
          <w:rFonts w:ascii="Times New Roman" w:hAnsi="Times New Roman" w:cs="Times New Roman"/>
          <w:sz w:val="28"/>
          <w:szCs w:val="28"/>
        </w:rPr>
        <w:t>«_____»___________ 20_____г.</w:t>
      </w:r>
      <w:r w:rsidRPr="0087521F">
        <w:rPr>
          <w:rFonts w:ascii="Times New Roman" w:hAnsi="Times New Roman" w:cs="Times New Roman"/>
          <w:sz w:val="28"/>
          <w:szCs w:val="28"/>
        </w:rPr>
        <w:tab/>
      </w:r>
      <w:r w:rsidRPr="0087521F">
        <w:rPr>
          <w:rFonts w:ascii="Times New Roman" w:hAnsi="Times New Roman" w:cs="Times New Roman"/>
          <w:sz w:val="28"/>
          <w:szCs w:val="28"/>
        </w:rPr>
        <w:tab/>
      </w:r>
      <w:r w:rsidRPr="0087521F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01298" w:rsidRDefault="00001298" w:rsidP="004B4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21F">
        <w:rPr>
          <w:rFonts w:ascii="Times New Roman" w:hAnsi="Times New Roman" w:cs="Times New Roman"/>
          <w:sz w:val="16"/>
          <w:szCs w:val="16"/>
        </w:rPr>
        <w:tab/>
      </w:r>
      <w:r w:rsidRPr="0087521F">
        <w:rPr>
          <w:rFonts w:ascii="Times New Roman" w:hAnsi="Times New Roman" w:cs="Times New Roman"/>
          <w:sz w:val="16"/>
          <w:szCs w:val="16"/>
        </w:rPr>
        <w:tab/>
      </w:r>
      <w:r w:rsidRPr="0087521F">
        <w:rPr>
          <w:rFonts w:ascii="Times New Roman" w:hAnsi="Times New Roman" w:cs="Times New Roman"/>
          <w:sz w:val="16"/>
          <w:szCs w:val="16"/>
        </w:rPr>
        <w:tab/>
      </w:r>
      <w:r w:rsidRPr="0087521F">
        <w:rPr>
          <w:rFonts w:ascii="Times New Roman" w:hAnsi="Times New Roman" w:cs="Times New Roman"/>
          <w:sz w:val="16"/>
          <w:szCs w:val="16"/>
        </w:rPr>
        <w:tab/>
      </w:r>
      <w:r w:rsidRPr="0087521F">
        <w:rPr>
          <w:rFonts w:ascii="Times New Roman" w:hAnsi="Times New Roman" w:cs="Times New Roman"/>
          <w:sz w:val="16"/>
          <w:szCs w:val="16"/>
        </w:rPr>
        <w:tab/>
      </w:r>
      <w:r w:rsidRPr="0087521F">
        <w:rPr>
          <w:rFonts w:ascii="Times New Roman" w:hAnsi="Times New Roman" w:cs="Times New Roman"/>
          <w:sz w:val="16"/>
          <w:szCs w:val="16"/>
        </w:rPr>
        <w:tab/>
      </w:r>
      <w:r w:rsidRPr="0087521F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proofErr w:type="gramStart"/>
      <w:r w:rsidRPr="0087521F">
        <w:rPr>
          <w:rFonts w:ascii="Times New Roman" w:hAnsi="Times New Roman" w:cs="Times New Roman"/>
          <w:sz w:val="16"/>
          <w:szCs w:val="16"/>
        </w:rPr>
        <w:t>(подпись, Ф.И.О. лица  направляющего</w:t>
      </w:r>
      <w:proofErr w:type="gramEnd"/>
    </w:p>
    <w:p w:rsidR="006F5BC0" w:rsidRDefault="006F5BC0"/>
    <w:sectPr w:rsidR="006F5BC0" w:rsidSect="004B40D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CF1"/>
    <w:multiLevelType w:val="hybridMultilevel"/>
    <w:tmpl w:val="63BE08A6"/>
    <w:lvl w:ilvl="0" w:tplc="42C25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D3026"/>
    <w:multiLevelType w:val="hybridMultilevel"/>
    <w:tmpl w:val="5F1AD66C"/>
    <w:lvl w:ilvl="0" w:tplc="9A6A6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45A27"/>
    <w:multiLevelType w:val="hybridMultilevel"/>
    <w:tmpl w:val="586A5964"/>
    <w:lvl w:ilvl="0" w:tplc="06C03D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298"/>
    <w:rsid w:val="00001298"/>
    <w:rsid w:val="00036762"/>
    <w:rsid w:val="00154BAB"/>
    <w:rsid w:val="004B40D8"/>
    <w:rsid w:val="00561631"/>
    <w:rsid w:val="006204BE"/>
    <w:rsid w:val="006F5BC0"/>
    <w:rsid w:val="00B30362"/>
    <w:rsid w:val="00F3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борный МФЦ"/>
    <w:basedOn w:val="a"/>
    <w:qFormat/>
    <w:rsid w:val="00001298"/>
    <w:pPr>
      <w:spacing w:after="0" w:line="240" w:lineRule="auto"/>
    </w:pPr>
    <w:rPr>
      <w:rFonts w:ascii="Arial" w:hAnsi="Arial"/>
      <w:color w:val="000000" w:themeColor="text1"/>
      <w:sz w:val="18"/>
      <w:szCs w:val="24"/>
    </w:rPr>
  </w:style>
  <w:style w:type="character" w:styleId="a4">
    <w:name w:val="Hyperlink"/>
    <w:basedOn w:val="a0"/>
    <w:uiPriority w:val="99"/>
    <w:unhideWhenUsed/>
    <w:rsid w:val="000012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12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aevo_mf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2016-12-19T13:43:00Z</dcterms:created>
  <dcterms:modified xsi:type="dcterms:W3CDTF">2016-12-19T13:46:00Z</dcterms:modified>
</cp:coreProperties>
</file>