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86" w:rsidRPr="007B3CDB" w:rsidRDefault="00317B86" w:rsidP="007B3C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B3CDB">
        <w:rPr>
          <w:sz w:val="28"/>
          <w:szCs w:val="28"/>
        </w:rPr>
        <w:t>Порядок подачи заявления для рассмотрения на комиссии</w:t>
      </w:r>
      <w:r w:rsidRPr="007B3CDB">
        <w:rPr>
          <w:sz w:val="28"/>
          <w:szCs w:val="28"/>
        </w:rPr>
        <w:br/>
        <w:t xml:space="preserve">Обращения (заявления) граждан и работников </w:t>
      </w:r>
      <w:r w:rsidR="007B3CDB" w:rsidRPr="007B3CDB">
        <w:rPr>
          <w:sz w:val="28"/>
          <w:szCs w:val="28"/>
        </w:rPr>
        <w:t>М</w:t>
      </w:r>
      <w:r w:rsidRPr="007B3CDB">
        <w:rPr>
          <w:sz w:val="28"/>
          <w:szCs w:val="28"/>
        </w:rPr>
        <w:t xml:space="preserve">У «МФЦ </w:t>
      </w:r>
      <w:r w:rsidR="007B3CDB" w:rsidRPr="007B3CDB">
        <w:rPr>
          <w:sz w:val="28"/>
          <w:szCs w:val="28"/>
        </w:rPr>
        <w:t>Бабаевского муниципального района</w:t>
      </w:r>
      <w:r w:rsidRPr="007B3CDB">
        <w:rPr>
          <w:sz w:val="28"/>
          <w:szCs w:val="28"/>
        </w:rPr>
        <w:t xml:space="preserve">», предусмотренные подпунктом «а» пункта 12 Положения о комиссии по соблюдению требований к служебному поведению работников </w:t>
      </w:r>
      <w:r w:rsidR="007B3CDB" w:rsidRPr="007B3CDB">
        <w:rPr>
          <w:sz w:val="28"/>
          <w:szCs w:val="28"/>
        </w:rPr>
        <w:t>М</w:t>
      </w:r>
      <w:r w:rsidRPr="007B3CDB">
        <w:rPr>
          <w:sz w:val="28"/>
          <w:szCs w:val="28"/>
        </w:rPr>
        <w:t xml:space="preserve">У </w:t>
      </w:r>
      <w:r w:rsidR="007B3CDB" w:rsidRPr="007B3CDB">
        <w:rPr>
          <w:sz w:val="28"/>
          <w:szCs w:val="28"/>
        </w:rPr>
        <w:t>«МФЦ Бабаевского муниципального района»</w:t>
      </w:r>
      <w:r w:rsidRPr="007B3CDB">
        <w:rPr>
          <w:sz w:val="28"/>
          <w:szCs w:val="28"/>
        </w:rPr>
        <w:t xml:space="preserve"> и урегулированию конфликта интересов, представляются должностному лицу </w:t>
      </w:r>
      <w:r w:rsidR="007B3CDB" w:rsidRPr="007B3CDB">
        <w:rPr>
          <w:sz w:val="28"/>
          <w:szCs w:val="28"/>
        </w:rPr>
        <w:t>МУ «МФЦ Бабаевского муниципального района»</w:t>
      </w:r>
      <w:r w:rsidRPr="007B3CDB">
        <w:rPr>
          <w:sz w:val="28"/>
          <w:szCs w:val="28"/>
        </w:rPr>
        <w:t>, ответственному за работу по профилактике коррупционных и иных правонарушений письменно по</w:t>
      </w:r>
      <w:proofErr w:type="gramEnd"/>
      <w:r w:rsidRPr="007B3CDB">
        <w:rPr>
          <w:sz w:val="28"/>
          <w:szCs w:val="28"/>
        </w:rPr>
        <w:t xml:space="preserve"> формам, размещенным в подразделе </w:t>
      </w:r>
      <w:hyperlink r:id="rId5" w:tgtFrame="_blank" w:history="1">
        <w:r w:rsidRPr="007B3CDB">
          <w:rPr>
            <w:rStyle w:val="a4"/>
            <w:color w:val="auto"/>
            <w:sz w:val="28"/>
            <w:szCs w:val="28"/>
            <w:bdr w:val="none" w:sz="0" w:space="0" w:color="auto" w:frame="1"/>
          </w:rPr>
          <w:t>«Формы документов, связанных с противодействием коррупции, для заполнения»</w:t>
        </w:r>
      </w:hyperlink>
    </w:p>
    <w:p w:rsidR="007B3CDB" w:rsidRPr="007B3CDB" w:rsidRDefault="00317B86" w:rsidP="007B3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3CDB">
        <w:rPr>
          <w:rFonts w:ascii="Times New Roman" w:hAnsi="Times New Roman" w:cs="Times New Roman"/>
          <w:sz w:val="28"/>
          <w:szCs w:val="28"/>
        </w:rPr>
        <w:t>Обращения (заявления) подаются следующими способами:</w:t>
      </w:r>
      <w:r w:rsidRPr="007B3CDB">
        <w:rPr>
          <w:rFonts w:ascii="Times New Roman" w:hAnsi="Times New Roman" w:cs="Times New Roman"/>
          <w:sz w:val="28"/>
          <w:szCs w:val="28"/>
        </w:rPr>
        <w:br/>
        <w:t xml:space="preserve">1)     в письменной форме по адресу: </w:t>
      </w:r>
      <w:r w:rsidR="007B3CDB" w:rsidRPr="007B3CDB">
        <w:rPr>
          <w:rFonts w:ascii="Times New Roman" w:hAnsi="Times New Roman" w:cs="Times New Roman"/>
          <w:sz w:val="28"/>
          <w:szCs w:val="28"/>
        </w:rPr>
        <w:t xml:space="preserve">162482 Вологодская область, </w:t>
      </w:r>
      <w:proofErr w:type="spellStart"/>
      <w:r w:rsidR="007B3CDB" w:rsidRPr="007B3CDB">
        <w:rPr>
          <w:rFonts w:ascii="Times New Roman" w:hAnsi="Times New Roman" w:cs="Times New Roman"/>
          <w:sz w:val="28"/>
          <w:szCs w:val="28"/>
        </w:rPr>
        <w:t>Бабаевский</w:t>
      </w:r>
      <w:proofErr w:type="spellEnd"/>
      <w:r w:rsidR="007B3CDB" w:rsidRPr="007B3CDB">
        <w:rPr>
          <w:rFonts w:ascii="Times New Roman" w:hAnsi="Times New Roman" w:cs="Times New Roman"/>
          <w:sz w:val="28"/>
          <w:szCs w:val="28"/>
        </w:rPr>
        <w:t xml:space="preserve"> район, г. Бабаево, ул. Свердлова, дом 54Б </w:t>
      </w:r>
      <w:r w:rsidRPr="007B3CDB">
        <w:rPr>
          <w:rFonts w:ascii="Times New Roman" w:hAnsi="Times New Roman" w:cs="Times New Roman"/>
          <w:sz w:val="28"/>
          <w:szCs w:val="28"/>
        </w:rPr>
        <w:br/>
        <w:t xml:space="preserve">График работы </w:t>
      </w:r>
      <w:r w:rsidR="007B3CDB" w:rsidRPr="007B3CDB">
        <w:rPr>
          <w:rFonts w:ascii="Times New Roman" w:hAnsi="Times New Roman" w:cs="Times New Roman"/>
          <w:sz w:val="28"/>
          <w:szCs w:val="28"/>
        </w:rPr>
        <w:t>МУ «МФЦ Бабаевского муниципального района</w:t>
      </w:r>
      <w:r w:rsidRPr="007B3CDB">
        <w:rPr>
          <w:rFonts w:ascii="Times New Roman" w:hAnsi="Times New Roman" w:cs="Times New Roman"/>
          <w:sz w:val="28"/>
          <w:szCs w:val="28"/>
        </w:rPr>
        <w:t>»:</w:t>
      </w:r>
      <w:r w:rsidRPr="007B3CDB">
        <w:rPr>
          <w:rFonts w:ascii="Times New Roman" w:hAnsi="Times New Roman" w:cs="Times New Roman"/>
          <w:sz w:val="28"/>
          <w:szCs w:val="28"/>
        </w:rPr>
        <w:br/>
        <w:t xml:space="preserve">понедельник – пятница — </w:t>
      </w:r>
      <w:r w:rsidR="007B3CDB" w:rsidRPr="007B3CDB">
        <w:rPr>
          <w:rFonts w:ascii="Times New Roman" w:hAnsi="Times New Roman" w:cs="Times New Roman"/>
          <w:sz w:val="28"/>
          <w:szCs w:val="28"/>
        </w:rPr>
        <w:t>9</w:t>
      </w:r>
      <w:r w:rsidRPr="007B3CDB">
        <w:rPr>
          <w:rFonts w:ascii="Times New Roman" w:hAnsi="Times New Roman" w:cs="Times New Roman"/>
          <w:sz w:val="28"/>
          <w:szCs w:val="28"/>
        </w:rPr>
        <w:t>.00 — 1</w:t>
      </w:r>
      <w:r w:rsidR="007B3CDB" w:rsidRPr="007B3CDB">
        <w:rPr>
          <w:rFonts w:ascii="Times New Roman" w:hAnsi="Times New Roman" w:cs="Times New Roman"/>
          <w:sz w:val="28"/>
          <w:szCs w:val="28"/>
        </w:rPr>
        <w:t>8</w:t>
      </w:r>
      <w:r w:rsidRPr="007B3CDB">
        <w:rPr>
          <w:rFonts w:ascii="Times New Roman" w:hAnsi="Times New Roman" w:cs="Times New Roman"/>
          <w:sz w:val="28"/>
          <w:szCs w:val="28"/>
        </w:rPr>
        <w:t>.00;</w:t>
      </w:r>
      <w:proofErr w:type="gramEnd"/>
      <w:r w:rsidRPr="007B3CDB">
        <w:rPr>
          <w:rFonts w:ascii="Times New Roman" w:hAnsi="Times New Roman" w:cs="Times New Roman"/>
          <w:sz w:val="28"/>
          <w:szCs w:val="28"/>
        </w:rPr>
        <w:br/>
        <w:t>суббота, воскресенье — выходные дни.</w:t>
      </w:r>
      <w:r w:rsidRPr="007B3CDB">
        <w:rPr>
          <w:rFonts w:ascii="Times New Roman" w:hAnsi="Times New Roman" w:cs="Times New Roman"/>
          <w:sz w:val="28"/>
          <w:szCs w:val="28"/>
        </w:rPr>
        <w:br/>
        <w:t>2)    </w:t>
      </w:r>
      <w:r w:rsidR="007B3CDB" w:rsidRPr="007B3CDB">
        <w:rPr>
          <w:rFonts w:ascii="Times New Roman" w:hAnsi="Times New Roman" w:cs="Times New Roman"/>
          <w:sz w:val="28"/>
          <w:szCs w:val="28"/>
        </w:rPr>
        <w:t>Посредством факсимильной связи – тел/факс 8(81743)21385.</w:t>
      </w:r>
      <w:r w:rsidRPr="007B3CDB">
        <w:rPr>
          <w:rFonts w:ascii="Times New Roman" w:hAnsi="Times New Roman" w:cs="Times New Roman"/>
          <w:sz w:val="28"/>
          <w:szCs w:val="28"/>
        </w:rPr>
        <w:br/>
        <w:t xml:space="preserve">3)    в электронной форме по адресу электронной почты </w:t>
      </w:r>
      <w:r w:rsidR="007B3CDB" w:rsidRPr="007B3CDB">
        <w:rPr>
          <w:rFonts w:ascii="Times New Roman" w:hAnsi="Times New Roman" w:cs="Times New Roman"/>
          <w:sz w:val="28"/>
          <w:szCs w:val="28"/>
        </w:rPr>
        <w:t xml:space="preserve">МУ «МФЦ Бабаевского района»: </w:t>
      </w:r>
      <w:hyperlink r:id="rId6" w:history="1">
        <w:r w:rsidR="007B3CDB" w:rsidRPr="007B3C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babaevo</w:t>
        </w:r>
        <w:r w:rsidR="007B3CDB" w:rsidRPr="007B3CD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7B3CDB" w:rsidRPr="007B3C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7B3CDB" w:rsidRPr="007B3CD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B3CDB" w:rsidRPr="007B3C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7B3CDB" w:rsidRPr="007B3C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3CDB" w:rsidRPr="007B3CDB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317B86" w:rsidRDefault="00317B86" w:rsidP="00317B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17B86" w:rsidRPr="00317B86" w:rsidRDefault="00317B86" w:rsidP="00317B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85BAC" w:rsidRPr="00317B86" w:rsidRDefault="00E85BAC" w:rsidP="00317B86">
      <w:pPr>
        <w:rPr>
          <w:rFonts w:ascii="Times New Roman" w:hAnsi="Times New Roman" w:cs="Times New Roman"/>
          <w:sz w:val="28"/>
          <w:szCs w:val="28"/>
        </w:rPr>
      </w:pPr>
    </w:p>
    <w:sectPr w:rsidR="00E85BAC" w:rsidRPr="0031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2CF1"/>
    <w:multiLevelType w:val="hybridMultilevel"/>
    <w:tmpl w:val="63BE08A6"/>
    <w:lvl w:ilvl="0" w:tplc="42C25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B86"/>
    <w:rsid w:val="00317B86"/>
    <w:rsid w:val="007B3CDB"/>
    <w:rsid w:val="00E8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7B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7B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aevo_mfc@rambler.ru" TargetMode="External"/><Relationship Id="rId5" Type="http://schemas.openxmlformats.org/officeDocument/2006/relationships/hyperlink" Target="http://umfc.mfc35.ru/site/docs/anticorr/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2019-01-29T09:00:00Z</dcterms:created>
  <dcterms:modified xsi:type="dcterms:W3CDTF">2019-01-29T10:15:00Z</dcterms:modified>
</cp:coreProperties>
</file>